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EB" w:rsidRDefault="007706DD">
      <w:pPr>
        <w:rPr>
          <w:b/>
          <w:sz w:val="32"/>
          <w:szCs w:val="32"/>
        </w:rPr>
      </w:pPr>
      <w:r w:rsidRPr="007706DD">
        <w:rPr>
          <w:b/>
          <w:sz w:val="32"/>
          <w:szCs w:val="32"/>
        </w:rPr>
        <w:t xml:space="preserve"> Вопросы к отчету по проверке</w:t>
      </w:r>
    </w:p>
    <w:tbl>
      <w:tblPr>
        <w:tblW w:w="958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915"/>
      </w:tblGrid>
      <w:tr w:rsidR="007706DD" w:rsidTr="007706DD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ind w:left="23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sz w:val="32"/>
                <w:szCs w:val="32"/>
              </w:rPr>
              <w:t>1.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организации не создан представительный орган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ind w:left="23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 или создан иной представитель (не профсоюзная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ind w:left="23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организация), полномочия которого не подтверждены</w:t>
            </w:r>
          </w:p>
          <w:p w:rsidR="007706DD" w:rsidRDefault="007706DD" w:rsidP="007706DD">
            <w:pPr>
              <w:shd w:val="clear" w:color="auto" w:fill="FFFFFF"/>
              <w:spacing w:after="0" w:line="240" w:lineRule="auto"/>
              <w:ind w:left="231"/>
              <w:rPr>
                <w:b/>
                <w:sz w:val="32"/>
                <w:szCs w:val="32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документально</w:t>
            </w:r>
          </w:p>
        </w:tc>
        <w:tc>
          <w:tcPr>
            <w:tcW w:w="3915" w:type="dxa"/>
          </w:tcPr>
          <w:p w:rsidR="007706DD" w:rsidRDefault="007706DD">
            <w:pPr>
              <w:rPr>
                <w:b/>
                <w:sz w:val="32"/>
                <w:szCs w:val="32"/>
              </w:rPr>
            </w:pPr>
          </w:p>
          <w:p w:rsidR="007706DD" w:rsidRDefault="007706DD" w:rsidP="007706DD">
            <w:pPr>
              <w:shd w:val="clear" w:color="auto" w:fill="FFFFFF"/>
              <w:spacing w:after="0" w:line="240" w:lineRule="auto"/>
              <w:ind w:left="231"/>
              <w:rPr>
                <w:b/>
                <w:sz w:val="32"/>
                <w:szCs w:val="32"/>
              </w:rPr>
            </w:pPr>
          </w:p>
        </w:tc>
      </w:tr>
      <w:tr w:rsidR="007706DD" w:rsidTr="007706DD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2.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Работодателем при принятии локальных нормативных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актов не соблюдается процедура обязательного учета мнения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представительного органа работников</w:t>
            </w:r>
          </w:p>
          <w:p w:rsidR="007706DD" w:rsidRDefault="007706DD" w:rsidP="007706DD">
            <w:pPr>
              <w:shd w:val="clear" w:color="auto" w:fill="FFFFFF"/>
              <w:ind w:left="231"/>
              <w:rPr>
                <w:b/>
                <w:sz w:val="32"/>
                <w:szCs w:val="32"/>
              </w:rPr>
            </w:pPr>
          </w:p>
        </w:tc>
        <w:tc>
          <w:tcPr>
            <w:tcW w:w="3915" w:type="dxa"/>
          </w:tcPr>
          <w:p w:rsidR="007706DD" w:rsidRDefault="007706DD" w:rsidP="007706DD">
            <w:pPr>
              <w:rPr>
                <w:b/>
                <w:sz w:val="32"/>
                <w:szCs w:val="32"/>
              </w:rPr>
            </w:pPr>
          </w:p>
        </w:tc>
      </w:tr>
      <w:tr w:rsidR="007706DD" w:rsidTr="007706DD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3.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Работодателем при принятии локальных нормативных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актов не соблюдается процедура обязательного учета мнения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выборного органа первичной профсоюзной организации</w:t>
            </w:r>
          </w:p>
          <w:p w:rsidR="007706DD" w:rsidRDefault="007706DD" w:rsidP="007706DD">
            <w:pPr>
              <w:shd w:val="clear" w:color="auto" w:fill="FFFFFF"/>
              <w:ind w:left="23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5" w:type="dxa"/>
          </w:tcPr>
          <w:p w:rsidR="007706DD" w:rsidRDefault="007706DD" w:rsidP="007706DD">
            <w:pPr>
              <w:rPr>
                <w:b/>
                <w:sz w:val="32"/>
                <w:szCs w:val="32"/>
              </w:rPr>
            </w:pPr>
          </w:p>
        </w:tc>
      </w:tr>
      <w:tr w:rsidR="007706DD" w:rsidTr="007706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4.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 принятии локальных нормативных актов работодатель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согласовывает их с органом, не наделённым полномочиями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представлять интересы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работников (управляющий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совет .</w:t>
            </w:r>
            <w:proofErr w:type="gramEnd"/>
          </w:p>
          <w:p w:rsid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15" w:type="dxa"/>
          </w:tcPr>
          <w:p w:rsidR="007706DD" w:rsidRDefault="007706DD" w:rsidP="007706DD">
            <w:pPr>
              <w:rPr>
                <w:b/>
                <w:sz w:val="32"/>
                <w:szCs w:val="32"/>
              </w:rPr>
            </w:pPr>
          </w:p>
        </w:tc>
      </w:tr>
      <w:tr w:rsidR="007706DD" w:rsidTr="007706DD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Работодателем принят локальный нормативный акт,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содержащий нормы трудового права, выходящие за пределы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компетенции образовательной организации</w:t>
            </w:r>
          </w:p>
          <w:p w:rsidR="007706DD" w:rsidRDefault="007706DD" w:rsidP="007706DD">
            <w:pPr>
              <w:shd w:val="clear" w:color="auto" w:fill="FFFFFF"/>
              <w:ind w:left="23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5" w:type="dxa"/>
          </w:tcPr>
          <w:p w:rsidR="007706DD" w:rsidRDefault="007706DD" w:rsidP="007706DD">
            <w:pPr>
              <w:rPr>
                <w:b/>
                <w:sz w:val="32"/>
                <w:szCs w:val="32"/>
              </w:rPr>
            </w:pPr>
          </w:p>
        </w:tc>
      </w:tr>
      <w:tr w:rsidR="007706DD" w:rsidTr="007706DD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Принятый локальный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нормативный акт содержит нормы 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ухудшающие пол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ожение работников по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сравнению  с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установленным трудовым законодательством и иными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нормативными правовыми актами, содержащими нормы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трудового права, коллективным договором, соглашениями</w:t>
            </w:r>
          </w:p>
          <w:p w:rsidR="007706DD" w:rsidRDefault="007706DD" w:rsidP="007706DD">
            <w:pPr>
              <w:shd w:val="clear" w:color="auto" w:fill="FFFFFF"/>
              <w:ind w:left="23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5" w:type="dxa"/>
          </w:tcPr>
          <w:p w:rsidR="007706DD" w:rsidRDefault="007706DD" w:rsidP="007706DD">
            <w:pPr>
              <w:rPr>
                <w:b/>
                <w:sz w:val="32"/>
                <w:szCs w:val="32"/>
              </w:rPr>
            </w:pPr>
          </w:p>
        </w:tc>
      </w:tr>
      <w:tr w:rsidR="007706DD" w:rsidTr="007706D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7.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Отсутствуют протоколы заседания представительного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органа работников по рассмотрению проекта локального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нормативного акта</w:t>
            </w:r>
          </w:p>
          <w:p w:rsidR="007706DD" w:rsidRDefault="007706DD" w:rsidP="007706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5" w:type="dxa"/>
          </w:tcPr>
          <w:p w:rsidR="007706DD" w:rsidRDefault="007706DD" w:rsidP="007706DD">
            <w:pPr>
              <w:rPr>
                <w:b/>
                <w:sz w:val="32"/>
                <w:szCs w:val="32"/>
              </w:rPr>
            </w:pPr>
          </w:p>
        </w:tc>
      </w:tr>
      <w:tr w:rsidR="007706DD" w:rsidTr="007706D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5670" w:type="dxa"/>
          </w:tcPr>
          <w:p w:rsidR="007706DD" w:rsidRPr="007706DD" w:rsidRDefault="007706DD" w:rsidP="007706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</w:t>
            </w: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Отсутствуют протоколы заседания выборного органа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первичной профсоюзной организации по рассмотрению</w:t>
            </w:r>
          </w:p>
          <w:p w:rsidR="007706DD" w:rsidRPr="007706DD" w:rsidRDefault="007706DD" w:rsidP="007706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6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проекта локального нормативного акта</w:t>
            </w:r>
          </w:p>
          <w:p w:rsidR="007706DD" w:rsidRDefault="007706DD" w:rsidP="007706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5" w:type="dxa"/>
          </w:tcPr>
          <w:p w:rsidR="007706DD" w:rsidRDefault="007706DD" w:rsidP="007706DD">
            <w:pPr>
              <w:rPr>
                <w:b/>
                <w:sz w:val="32"/>
                <w:szCs w:val="32"/>
              </w:rPr>
            </w:pPr>
          </w:p>
        </w:tc>
      </w:tr>
    </w:tbl>
    <w:p w:rsidR="007706DD" w:rsidRPr="007706DD" w:rsidRDefault="007706DD">
      <w:pPr>
        <w:rPr>
          <w:b/>
          <w:sz w:val="32"/>
          <w:szCs w:val="32"/>
        </w:rPr>
      </w:pPr>
      <w:bookmarkStart w:id="0" w:name="_GoBack"/>
      <w:bookmarkEnd w:id="0"/>
    </w:p>
    <w:sectPr w:rsidR="007706DD" w:rsidRPr="0077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DD"/>
    <w:rsid w:val="002E5819"/>
    <w:rsid w:val="007706DD"/>
    <w:rsid w:val="009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D8DCB-ACD5-426A-9B87-DFA3334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2018-10-10T11:39:00Z</cp:lastPrinted>
  <dcterms:created xsi:type="dcterms:W3CDTF">2018-10-10T11:19:00Z</dcterms:created>
  <dcterms:modified xsi:type="dcterms:W3CDTF">2018-10-10T11:40:00Z</dcterms:modified>
</cp:coreProperties>
</file>